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7C9C3" w14:textId="46131D35" w:rsidR="00C73E32" w:rsidRDefault="00573E29">
      <w:pPr>
        <w:rPr>
          <w:sz w:val="24"/>
          <w:szCs w:val="24"/>
        </w:rPr>
      </w:pPr>
      <w:r w:rsidRPr="00123A72">
        <w:rPr>
          <w:sz w:val="24"/>
          <w:szCs w:val="24"/>
        </w:rPr>
        <w:t xml:space="preserve">Sustainable Audubon Meeting </w:t>
      </w:r>
      <w:r w:rsidR="005C4E3A">
        <w:rPr>
          <w:sz w:val="24"/>
          <w:szCs w:val="24"/>
        </w:rPr>
        <w:t xml:space="preserve">Summary </w:t>
      </w:r>
      <w:r w:rsidRPr="00123A72">
        <w:rPr>
          <w:sz w:val="24"/>
          <w:szCs w:val="24"/>
        </w:rPr>
        <w:t xml:space="preserve">for </w:t>
      </w:r>
      <w:r w:rsidR="00F85830">
        <w:rPr>
          <w:sz w:val="24"/>
          <w:szCs w:val="24"/>
        </w:rPr>
        <w:t>January</w:t>
      </w:r>
      <w:r w:rsidR="00BE6C85">
        <w:rPr>
          <w:sz w:val="24"/>
          <w:szCs w:val="24"/>
        </w:rPr>
        <w:t xml:space="preserve"> </w:t>
      </w:r>
      <w:r w:rsidR="00F85830">
        <w:rPr>
          <w:sz w:val="24"/>
          <w:szCs w:val="24"/>
        </w:rPr>
        <w:t>5</w:t>
      </w:r>
      <w:r w:rsidR="00FA7E2C" w:rsidRPr="00123A72">
        <w:rPr>
          <w:sz w:val="24"/>
          <w:szCs w:val="24"/>
        </w:rPr>
        <w:t>,</w:t>
      </w:r>
      <w:r w:rsidRPr="00123A72">
        <w:rPr>
          <w:sz w:val="24"/>
          <w:szCs w:val="24"/>
        </w:rPr>
        <w:t xml:space="preserve"> 202</w:t>
      </w:r>
      <w:r w:rsidR="00F02121">
        <w:rPr>
          <w:sz w:val="24"/>
          <w:szCs w:val="24"/>
        </w:rPr>
        <w:t>2</w:t>
      </w:r>
    </w:p>
    <w:p w14:paraId="31454B68" w14:textId="47FAEAD6" w:rsidR="00EF1E02" w:rsidRDefault="00EF1E02" w:rsidP="00FB0489">
      <w:pPr>
        <w:rPr>
          <w:sz w:val="24"/>
          <w:szCs w:val="24"/>
        </w:rPr>
      </w:pPr>
    </w:p>
    <w:p w14:paraId="5EDB6915" w14:textId="20C90909" w:rsidR="002E75DF" w:rsidRDefault="002E75DF" w:rsidP="002E75DF">
      <w:pPr>
        <w:rPr>
          <w:sz w:val="24"/>
          <w:szCs w:val="24"/>
        </w:rPr>
      </w:pPr>
      <w:r>
        <w:rPr>
          <w:sz w:val="24"/>
          <w:szCs w:val="24"/>
        </w:rPr>
        <w:t>Attendees</w:t>
      </w:r>
      <w:r w:rsidR="00741002">
        <w:rPr>
          <w:sz w:val="24"/>
          <w:szCs w:val="24"/>
        </w:rPr>
        <w:t xml:space="preserve"> via Zoom</w:t>
      </w:r>
      <w:r>
        <w:rPr>
          <w:sz w:val="24"/>
          <w:szCs w:val="24"/>
        </w:rPr>
        <w:t xml:space="preserve">:  Ann Gillespie (AG); Cheryl Hauske (CH); </w:t>
      </w:r>
      <w:r w:rsidR="00F02121">
        <w:rPr>
          <w:sz w:val="24"/>
          <w:szCs w:val="24"/>
        </w:rPr>
        <w:t xml:space="preserve">Dani Ingves (DI); Ella Ingves (EI); Rob Jakubowski (RJ); </w:t>
      </w:r>
      <w:r>
        <w:rPr>
          <w:sz w:val="24"/>
          <w:szCs w:val="24"/>
        </w:rPr>
        <w:t xml:space="preserve">Jeanne Mugler (JM); Elizabeth Quinn (EQ); Terry Sugihara (TS); </w:t>
      </w:r>
      <w:r w:rsidR="00F02121">
        <w:rPr>
          <w:sz w:val="24"/>
          <w:szCs w:val="24"/>
        </w:rPr>
        <w:t xml:space="preserve">Brittany Sweigart – Barrington resident (BS); and </w:t>
      </w:r>
      <w:r>
        <w:rPr>
          <w:sz w:val="24"/>
          <w:szCs w:val="24"/>
        </w:rPr>
        <w:t>Melissa Wintermute (MW)</w:t>
      </w:r>
    </w:p>
    <w:p w14:paraId="3F0D71F7" w14:textId="77777777" w:rsidR="00F02121" w:rsidRDefault="00F02121" w:rsidP="002E75DF">
      <w:pPr>
        <w:rPr>
          <w:sz w:val="24"/>
          <w:szCs w:val="24"/>
        </w:rPr>
      </w:pPr>
    </w:p>
    <w:p w14:paraId="3B38492F" w14:textId="2D86C5C6" w:rsidR="00310EC5" w:rsidRDefault="00310EC5" w:rsidP="000752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2">
        <w:rPr>
          <w:sz w:val="24"/>
          <w:szCs w:val="24"/>
        </w:rPr>
        <w:t xml:space="preserve">RJ:  Discussion of </w:t>
      </w:r>
      <w:r w:rsidR="00523C6F" w:rsidRPr="00E66F12">
        <w:rPr>
          <w:sz w:val="24"/>
          <w:szCs w:val="24"/>
        </w:rPr>
        <w:t xml:space="preserve">Sustainable Audubon participation in </w:t>
      </w:r>
      <w:r w:rsidRPr="00E66F12">
        <w:rPr>
          <w:sz w:val="24"/>
          <w:szCs w:val="24"/>
        </w:rPr>
        <w:t>Community Energy Plan Grant</w:t>
      </w:r>
      <w:r w:rsidR="00523C6F" w:rsidRPr="00E66F12">
        <w:rPr>
          <w:sz w:val="24"/>
          <w:szCs w:val="24"/>
        </w:rPr>
        <w:t xml:space="preserve">.  </w:t>
      </w:r>
    </w:p>
    <w:p w14:paraId="265E0B88" w14:textId="536D8F88" w:rsidR="002E75DF" w:rsidRDefault="003C4BC8" w:rsidP="002E75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grant is potentially for $10,000 and it is proposed to fund consultant activities to develop a plan for Audubon relative to renewable energy options </w:t>
      </w:r>
      <w:r w:rsidR="00257F3B">
        <w:rPr>
          <w:sz w:val="24"/>
          <w:szCs w:val="24"/>
        </w:rPr>
        <w:t xml:space="preserve">such as </w:t>
      </w:r>
      <w:r>
        <w:rPr>
          <w:sz w:val="24"/>
          <w:szCs w:val="24"/>
        </w:rPr>
        <w:t>solar power</w:t>
      </w:r>
      <w:r w:rsidR="00257F3B">
        <w:rPr>
          <w:sz w:val="24"/>
          <w:szCs w:val="24"/>
        </w:rPr>
        <w:t xml:space="preserve"> generation</w:t>
      </w:r>
      <w:r>
        <w:rPr>
          <w:sz w:val="24"/>
          <w:szCs w:val="24"/>
        </w:rPr>
        <w:t>, electric vehicle</w:t>
      </w:r>
      <w:r w:rsidR="00257F3B">
        <w:rPr>
          <w:sz w:val="24"/>
          <w:szCs w:val="24"/>
        </w:rPr>
        <w:t xml:space="preserve"> purchase</w:t>
      </w:r>
      <w:r>
        <w:rPr>
          <w:sz w:val="24"/>
          <w:szCs w:val="24"/>
        </w:rPr>
        <w:t xml:space="preserve">, and </w:t>
      </w:r>
      <w:r w:rsidR="00257F3B">
        <w:rPr>
          <w:sz w:val="24"/>
          <w:szCs w:val="24"/>
        </w:rPr>
        <w:t xml:space="preserve">construction of </w:t>
      </w:r>
      <w:r>
        <w:rPr>
          <w:sz w:val="24"/>
          <w:szCs w:val="24"/>
        </w:rPr>
        <w:t xml:space="preserve">charging stations.  RJ supports obtaining municipal bond funding </w:t>
      </w:r>
      <w:r w:rsidR="00257F3B">
        <w:rPr>
          <w:sz w:val="24"/>
          <w:szCs w:val="24"/>
        </w:rPr>
        <w:t xml:space="preserve">in the $500,000 plus range </w:t>
      </w:r>
      <w:r>
        <w:rPr>
          <w:sz w:val="24"/>
          <w:szCs w:val="24"/>
        </w:rPr>
        <w:t>to accomplish the actual work.</w:t>
      </w:r>
      <w:r w:rsidR="00257F3B">
        <w:rPr>
          <w:sz w:val="24"/>
          <w:szCs w:val="24"/>
        </w:rPr>
        <w:t xml:space="preserve">  There will be a public meeting on the grant February 15, 2022.  RJ will write the grant application which is due the middle of March 2022.  Input is to be emailed to RJ directly.</w:t>
      </w:r>
    </w:p>
    <w:p w14:paraId="761A933A" w14:textId="77777777" w:rsidR="00E66F12" w:rsidRDefault="00E66F12" w:rsidP="00E66F12">
      <w:pPr>
        <w:pStyle w:val="ListParagraph"/>
        <w:rPr>
          <w:sz w:val="24"/>
          <w:szCs w:val="24"/>
        </w:rPr>
      </w:pPr>
    </w:p>
    <w:p w14:paraId="68243826" w14:textId="09471367" w:rsidR="00E66F12" w:rsidRDefault="00E66F12" w:rsidP="00E66F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MW:  Creative team </w:t>
      </w:r>
      <w:r w:rsidR="002D400E">
        <w:rPr>
          <w:sz w:val="24"/>
          <w:szCs w:val="24"/>
        </w:rPr>
        <w:t>update</w:t>
      </w:r>
      <w:r w:rsidR="004B2C86">
        <w:rPr>
          <w:sz w:val="24"/>
          <w:szCs w:val="24"/>
        </w:rPr>
        <w:t>.  The creative team has approximately 7 members currently</w:t>
      </w:r>
      <w:r w:rsidR="00771AD1">
        <w:rPr>
          <w:sz w:val="24"/>
          <w:szCs w:val="24"/>
        </w:rPr>
        <w:t xml:space="preserve"> and is still organizing</w:t>
      </w:r>
      <w:r w:rsidR="004B2C86">
        <w:rPr>
          <w:sz w:val="24"/>
          <w:szCs w:val="24"/>
        </w:rPr>
        <w:t xml:space="preserve">.  They are developing a mission statement and planning </w:t>
      </w:r>
      <w:r w:rsidR="00741002">
        <w:rPr>
          <w:sz w:val="24"/>
          <w:szCs w:val="24"/>
        </w:rPr>
        <w:t xml:space="preserve">on conducting </w:t>
      </w:r>
      <w:r w:rsidR="004B2C86">
        <w:rPr>
          <w:sz w:val="24"/>
          <w:szCs w:val="24"/>
        </w:rPr>
        <w:t xml:space="preserve">an asset inventory.  </w:t>
      </w:r>
      <w:r w:rsidR="00741002">
        <w:rPr>
          <w:sz w:val="24"/>
          <w:szCs w:val="24"/>
        </w:rPr>
        <w:t>They are l</w:t>
      </w:r>
      <w:r w:rsidR="004B2C86">
        <w:rPr>
          <w:sz w:val="24"/>
          <w:szCs w:val="24"/>
        </w:rPr>
        <w:t xml:space="preserve">ooking to work in cooperation with local businesses and schools.  </w:t>
      </w:r>
      <w:r w:rsidR="00771AD1">
        <w:rPr>
          <w:sz w:val="24"/>
          <w:szCs w:val="24"/>
        </w:rPr>
        <w:t xml:space="preserve">Restart of previous </w:t>
      </w:r>
      <w:r w:rsidR="00741002">
        <w:rPr>
          <w:sz w:val="24"/>
          <w:szCs w:val="24"/>
        </w:rPr>
        <w:t xml:space="preserve">mural art </w:t>
      </w:r>
      <w:r w:rsidR="00771AD1">
        <w:rPr>
          <w:sz w:val="24"/>
          <w:szCs w:val="24"/>
        </w:rPr>
        <w:t xml:space="preserve">efforts by Steven Wilson is being explored.  </w:t>
      </w:r>
      <w:r w:rsidR="004B2C86">
        <w:rPr>
          <w:sz w:val="24"/>
          <w:szCs w:val="24"/>
        </w:rPr>
        <w:t xml:space="preserve">The intention is for the team to work under the umbrella of the Green Team.  </w:t>
      </w:r>
      <w:r w:rsidR="00771AD1">
        <w:rPr>
          <w:sz w:val="24"/>
          <w:szCs w:val="24"/>
        </w:rPr>
        <w:t xml:space="preserve">Consequently, </w:t>
      </w:r>
      <w:r w:rsidR="004B2C86">
        <w:rPr>
          <w:sz w:val="24"/>
          <w:szCs w:val="24"/>
        </w:rPr>
        <w:t xml:space="preserve">TS indicated Creative Team updates will be </w:t>
      </w:r>
      <w:r w:rsidR="00771AD1">
        <w:rPr>
          <w:sz w:val="24"/>
          <w:szCs w:val="24"/>
        </w:rPr>
        <w:t xml:space="preserve">made </w:t>
      </w:r>
      <w:r w:rsidR="004B2C86">
        <w:rPr>
          <w:sz w:val="24"/>
          <w:szCs w:val="24"/>
        </w:rPr>
        <w:t xml:space="preserve">a regular </w:t>
      </w:r>
      <w:r w:rsidR="00771AD1">
        <w:rPr>
          <w:sz w:val="24"/>
          <w:szCs w:val="24"/>
        </w:rPr>
        <w:t>feature</w:t>
      </w:r>
      <w:r w:rsidR="004B2C86">
        <w:rPr>
          <w:sz w:val="24"/>
          <w:szCs w:val="24"/>
        </w:rPr>
        <w:t xml:space="preserve"> on the Sustainable Audubon meeting agenda.</w:t>
      </w:r>
    </w:p>
    <w:p w14:paraId="74B5BA42" w14:textId="77777777" w:rsidR="00E66F12" w:rsidRDefault="00E66F12" w:rsidP="00E66F12">
      <w:pPr>
        <w:pStyle w:val="ListParagraph"/>
        <w:rPr>
          <w:sz w:val="24"/>
          <w:szCs w:val="24"/>
        </w:rPr>
      </w:pPr>
    </w:p>
    <w:p w14:paraId="6AECCBC8" w14:textId="132F1B73" w:rsidR="002E75DF" w:rsidRDefault="00674065" w:rsidP="00FB04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651275" w:rsidRPr="00674065">
        <w:rPr>
          <w:sz w:val="24"/>
          <w:szCs w:val="24"/>
        </w:rPr>
        <w:t xml:space="preserve">M:  </w:t>
      </w:r>
      <w:r w:rsidR="00AE03AD" w:rsidRPr="00674065">
        <w:rPr>
          <w:sz w:val="24"/>
          <w:szCs w:val="24"/>
        </w:rPr>
        <w:t xml:space="preserve">ARC </w:t>
      </w:r>
      <w:r w:rsidR="0043569B" w:rsidRPr="00674065">
        <w:rPr>
          <w:sz w:val="24"/>
          <w:szCs w:val="24"/>
        </w:rPr>
        <w:t xml:space="preserve">shed </w:t>
      </w:r>
      <w:r w:rsidR="00807603">
        <w:rPr>
          <w:sz w:val="24"/>
          <w:szCs w:val="24"/>
        </w:rPr>
        <w:t xml:space="preserve">solar </w:t>
      </w:r>
      <w:r w:rsidR="0043569B" w:rsidRPr="00674065">
        <w:rPr>
          <w:sz w:val="24"/>
          <w:szCs w:val="24"/>
        </w:rPr>
        <w:t xml:space="preserve">work </w:t>
      </w:r>
      <w:r w:rsidR="00AE20D8">
        <w:rPr>
          <w:sz w:val="24"/>
          <w:szCs w:val="24"/>
        </w:rPr>
        <w:t>update</w:t>
      </w:r>
      <w:r w:rsidR="00FB0489">
        <w:rPr>
          <w:sz w:val="24"/>
          <w:szCs w:val="24"/>
        </w:rPr>
        <w:t xml:space="preserve">.  </w:t>
      </w:r>
      <w:r w:rsidR="00771AD1">
        <w:rPr>
          <w:sz w:val="24"/>
          <w:szCs w:val="24"/>
        </w:rPr>
        <w:t xml:space="preserve"> Most of the solar panel and storage battery installation has been completed by the Riggs Distler work crew and will include external and internal lighting</w:t>
      </w:r>
      <w:r w:rsidR="0024706E">
        <w:rPr>
          <w:sz w:val="24"/>
          <w:szCs w:val="24"/>
        </w:rPr>
        <w:t xml:space="preserve"> as well as a power source </w:t>
      </w:r>
      <w:r w:rsidR="00771AD1">
        <w:rPr>
          <w:sz w:val="24"/>
          <w:szCs w:val="24"/>
        </w:rPr>
        <w:t>.</w:t>
      </w:r>
      <w:r w:rsidR="00FB0489">
        <w:rPr>
          <w:sz w:val="24"/>
          <w:szCs w:val="24"/>
        </w:rPr>
        <w:t xml:space="preserve"> </w:t>
      </w:r>
    </w:p>
    <w:p w14:paraId="0E8337E7" w14:textId="77777777" w:rsidR="00AE20D8" w:rsidRPr="00AE20D8" w:rsidRDefault="00AE20D8" w:rsidP="00AE20D8">
      <w:pPr>
        <w:pStyle w:val="ListParagraph"/>
        <w:rPr>
          <w:sz w:val="24"/>
          <w:szCs w:val="24"/>
        </w:rPr>
      </w:pPr>
    </w:p>
    <w:p w14:paraId="7C49AE74" w14:textId="3F26A930" w:rsidR="00D028F2" w:rsidRDefault="00AE20D8" w:rsidP="00C14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JM:  ARC shed entryway repair </w:t>
      </w:r>
      <w:r w:rsidR="0071663A" w:rsidRPr="00674065">
        <w:rPr>
          <w:sz w:val="24"/>
          <w:szCs w:val="24"/>
        </w:rPr>
        <w:t>update</w:t>
      </w:r>
      <w:r w:rsidR="00284901">
        <w:rPr>
          <w:sz w:val="24"/>
          <w:szCs w:val="24"/>
        </w:rPr>
        <w:t>.</w:t>
      </w:r>
      <w:r w:rsidR="00771AD1">
        <w:rPr>
          <w:sz w:val="24"/>
          <w:szCs w:val="24"/>
        </w:rPr>
        <w:t xml:space="preserve">  Bob Mugler</w:t>
      </w:r>
      <w:r w:rsidR="003F0C18">
        <w:rPr>
          <w:sz w:val="24"/>
          <w:szCs w:val="24"/>
        </w:rPr>
        <w:t xml:space="preserve"> (BM)</w:t>
      </w:r>
      <w:r w:rsidR="008522DE">
        <w:rPr>
          <w:sz w:val="24"/>
          <w:szCs w:val="24"/>
        </w:rPr>
        <w:t xml:space="preserve"> is awaiting the completion of the Riggs Distler installation before completing the renovation of the Shed</w:t>
      </w:r>
      <w:r w:rsidR="00CB0ACF">
        <w:rPr>
          <w:sz w:val="24"/>
          <w:szCs w:val="24"/>
        </w:rPr>
        <w:t>’</w:t>
      </w:r>
      <w:r w:rsidR="00741002">
        <w:rPr>
          <w:sz w:val="24"/>
          <w:szCs w:val="24"/>
        </w:rPr>
        <w:t>s e</w:t>
      </w:r>
      <w:r w:rsidR="00CB0ACF">
        <w:rPr>
          <w:sz w:val="24"/>
          <w:szCs w:val="24"/>
        </w:rPr>
        <w:t xml:space="preserve">ntryway </w:t>
      </w:r>
      <w:r w:rsidR="00741002">
        <w:rPr>
          <w:sz w:val="24"/>
          <w:szCs w:val="24"/>
        </w:rPr>
        <w:t>o</w:t>
      </w:r>
      <w:r w:rsidR="008522DE">
        <w:rPr>
          <w:sz w:val="24"/>
          <w:szCs w:val="24"/>
        </w:rPr>
        <w:t>verhang.</w:t>
      </w:r>
      <w:r w:rsidR="00284901">
        <w:rPr>
          <w:sz w:val="24"/>
          <w:szCs w:val="24"/>
        </w:rPr>
        <w:t xml:space="preserve">  </w:t>
      </w:r>
      <w:r w:rsidR="0024706E">
        <w:rPr>
          <w:sz w:val="24"/>
          <w:szCs w:val="24"/>
        </w:rPr>
        <w:t>BM will continue the work when the weather improves.</w:t>
      </w:r>
    </w:p>
    <w:p w14:paraId="213687F8" w14:textId="440AF588" w:rsidR="002E75DF" w:rsidRDefault="002E75DF" w:rsidP="002E75DF">
      <w:pPr>
        <w:pStyle w:val="ListParagraph"/>
        <w:rPr>
          <w:sz w:val="24"/>
          <w:szCs w:val="24"/>
        </w:rPr>
      </w:pPr>
    </w:p>
    <w:p w14:paraId="206F6599" w14:textId="2D54DF06" w:rsidR="00674065" w:rsidRDefault="00674065" w:rsidP="00C14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TS:  </w:t>
      </w:r>
      <w:r w:rsidR="00BE6C85">
        <w:rPr>
          <w:sz w:val="24"/>
          <w:szCs w:val="24"/>
        </w:rPr>
        <w:t>B</w:t>
      </w:r>
      <w:r>
        <w:rPr>
          <w:sz w:val="24"/>
          <w:szCs w:val="24"/>
        </w:rPr>
        <w:t>rochure reprinting</w:t>
      </w:r>
      <w:r w:rsidR="00BE6C85">
        <w:rPr>
          <w:sz w:val="24"/>
          <w:szCs w:val="24"/>
        </w:rPr>
        <w:t xml:space="preserve"> </w:t>
      </w:r>
      <w:r w:rsidR="00523C6F">
        <w:rPr>
          <w:sz w:val="24"/>
          <w:szCs w:val="24"/>
        </w:rPr>
        <w:t>completed.</w:t>
      </w:r>
      <w:r w:rsidR="008F64A9">
        <w:rPr>
          <w:sz w:val="24"/>
          <w:szCs w:val="24"/>
        </w:rPr>
        <w:t xml:space="preserve">  Revised rain garden brochure</w:t>
      </w:r>
      <w:r w:rsidR="00CB0ACF">
        <w:rPr>
          <w:sz w:val="24"/>
          <w:szCs w:val="24"/>
        </w:rPr>
        <w:t>s</w:t>
      </w:r>
      <w:r w:rsidR="008F64A9">
        <w:rPr>
          <w:sz w:val="24"/>
          <w:szCs w:val="24"/>
        </w:rPr>
        <w:t xml:space="preserve"> ha</w:t>
      </w:r>
      <w:r w:rsidR="00CB0ACF">
        <w:rPr>
          <w:sz w:val="24"/>
          <w:szCs w:val="24"/>
        </w:rPr>
        <w:t>ve</w:t>
      </w:r>
      <w:r w:rsidR="008F64A9">
        <w:rPr>
          <w:sz w:val="24"/>
          <w:szCs w:val="24"/>
        </w:rPr>
        <w:t xml:space="preserve"> been printed</w:t>
      </w:r>
      <w:r w:rsidR="005310D7">
        <w:rPr>
          <w:sz w:val="24"/>
          <w:szCs w:val="24"/>
        </w:rPr>
        <w:t xml:space="preserve"> (300)</w:t>
      </w:r>
      <w:r w:rsidR="008F64A9">
        <w:rPr>
          <w:sz w:val="24"/>
          <w:szCs w:val="24"/>
        </w:rPr>
        <w:t xml:space="preserve"> and </w:t>
      </w:r>
      <w:r w:rsidR="00CB0ACF">
        <w:rPr>
          <w:sz w:val="24"/>
          <w:szCs w:val="24"/>
        </w:rPr>
        <w:t>are</w:t>
      </w:r>
      <w:r w:rsidR="008F64A9">
        <w:rPr>
          <w:sz w:val="24"/>
          <w:szCs w:val="24"/>
        </w:rPr>
        <w:t xml:space="preserve"> currently stored in the Shed.</w:t>
      </w:r>
    </w:p>
    <w:p w14:paraId="5E77AD3B" w14:textId="77777777" w:rsidR="00E53CB2" w:rsidRPr="00E53CB2" w:rsidRDefault="00E53CB2" w:rsidP="00E53CB2">
      <w:pPr>
        <w:pStyle w:val="ListParagraph"/>
        <w:rPr>
          <w:sz w:val="24"/>
          <w:szCs w:val="24"/>
        </w:rPr>
      </w:pPr>
    </w:p>
    <w:p w14:paraId="7B497D87" w14:textId="6ADC63A7" w:rsidR="00310EC5" w:rsidRDefault="00BE6C85" w:rsidP="00523C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TS</w:t>
      </w:r>
      <w:r w:rsidR="00E53CB2">
        <w:rPr>
          <w:sz w:val="24"/>
          <w:szCs w:val="24"/>
        </w:rPr>
        <w:t xml:space="preserve">:  </w:t>
      </w:r>
      <w:r w:rsidR="00FB0489">
        <w:rPr>
          <w:sz w:val="24"/>
          <w:szCs w:val="24"/>
        </w:rPr>
        <w:t xml:space="preserve">Tote bag reorder </w:t>
      </w:r>
      <w:r w:rsidR="00523C6F">
        <w:rPr>
          <w:sz w:val="24"/>
          <w:szCs w:val="24"/>
        </w:rPr>
        <w:t>completed.</w:t>
      </w:r>
      <w:r w:rsidR="008F64A9">
        <w:rPr>
          <w:sz w:val="24"/>
          <w:szCs w:val="24"/>
        </w:rPr>
        <w:t xml:space="preserve">  Supply of the </w:t>
      </w:r>
      <w:r w:rsidR="00CB0ACF">
        <w:rPr>
          <w:sz w:val="24"/>
          <w:szCs w:val="24"/>
        </w:rPr>
        <w:t>update</w:t>
      </w:r>
      <w:r w:rsidR="008F64A9">
        <w:rPr>
          <w:sz w:val="24"/>
          <w:szCs w:val="24"/>
        </w:rPr>
        <w:t>d tote bag</w:t>
      </w:r>
      <w:r w:rsidR="005310D7">
        <w:rPr>
          <w:sz w:val="24"/>
          <w:szCs w:val="24"/>
        </w:rPr>
        <w:t>s (300)</w:t>
      </w:r>
      <w:r w:rsidR="008F64A9">
        <w:rPr>
          <w:sz w:val="24"/>
          <w:szCs w:val="24"/>
        </w:rPr>
        <w:t xml:space="preserve"> has been produced and is currently stored in the Shed.</w:t>
      </w:r>
    </w:p>
    <w:p w14:paraId="78BACE7D" w14:textId="77777777" w:rsidR="00523C6F" w:rsidRPr="00523C6F" w:rsidRDefault="00523C6F" w:rsidP="00523C6F">
      <w:pPr>
        <w:pStyle w:val="ListParagraph"/>
        <w:rPr>
          <w:sz w:val="24"/>
          <w:szCs w:val="24"/>
        </w:rPr>
      </w:pPr>
    </w:p>
    <w:p w14:paraId="1DD4F6A4" w14:textId="78DDB472" w:rsidR="00DD3C95" w:rsidRDefault="00310EC5" w:rsidP="00E66F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EQ:  Milkweed pod initiative </w:t>
      </w:r>
      <w:r w:rsidR="002D400E">
        <w:rPr>
          <w:sz w:val="24"/>
          <w:szCs w:val="24"/>
        </w:rPr>
        <w:t>update</w:t>
      </w:r>
      <w:r w:rsidR="00E768FE">
        <w:rPr>
          <w:sz w:val="24"/>
          <w:szCs w:val="24"/>
        </w:rPr>
        <w:t>.  EQ has purchased 100 brown and 100 multi-color envelopes and will fill them with milkweed pods for distribution at Audubon Day and similar events.</w:t>
      </w:r>
    </w:p>
    <w:p w14:paraId="16C63679" w14:textId="77777777" w:rsidR="002E75DF" w:rsidRPr="002E75DF" w:rsidRDefault="002E75DF" w:rsidP="002E75DF">
      <w:pPr>
        <w:pStyle w:val="ListParagraph"/>
        <w:rPr>
          <w:sz w:val="24"/>
          <w:szCs w:val="24"/>
        </w:rPr>
      </w:pPr>
    </w:p>
    <w:p w14:paraId="72FE09AD" w14:textId="77777777" w:rsidR="002E75DF" w:rsidRDefault="002E75DF" w:rsidP="002E75DF">
      <w:pPr>
        <w:pStyle w:val="ListParagraph"/>
        <w:rPr>
          <w:sz w:val="24"/>
          <w:szCs w:val="24"/>
        </w:rPr>
      </w:pPr>
    </w:p>
    <w:p w14:paraId="5825AC8E" w14:textId="77777777" w:rsidR="00E66F12" w:rsidRPr="00E66F12" w:rsidRDefault="00E66F12" w:rsidP="00E66F12">
      <w:pPr>
        <w:pStyle w:val="ListParagraph"/>
        <w:rPr>
          <w:sz w:val="24"/>
          <w:szCs w:val="24"/>
        </w:rPr>
      </w:pPr>
    </w:p>
    <w:p w14:paraId="77E16B0E" w14:textId="0EBD0E0A" w:rsidR="00DD3C95" w:rsidRDefault="00DD3C95" w:rsidP="00DD3C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JM and EI:  </w:t>
      </w:r>
      <w:r w:rsidRPr="00123A72">
        <w:rPr>
          <w:sz w:val="24"/>
          <w:szCs w:val="24"/>
        </w:rPr>
        <w:t>Social media update</w:t>
      </w:r>
      <w:r w:rsidR="00E768FE">
        <w:rPr>
          <w:sz w:val="24"/>
          <w:szCs w:val="24"/>
        </w:rPr>
        <w:t>.</w:t>
      </w:r>
      <w:r w:rsidR="00224771">
        <w:rPr>
          <w:sz w:val="24"/>
          <w:szCs w:val="24"/>
        </w:rPr>
        <w:t xml:space="preserve">  </w:t>
      </w:r>
      <w:r w:rsidR="00E768FE">
        <w:rPr>
          <w:sz w:val="24"/>
          <w:szCs w:val="24"/>
        </w:rPr>
        <w:t xml:space="preserve">JM indicated </w:t>
      </w:r>
      <w:r w:rsidR="00224771">
        <w:rPr>
          <w:sz w:val="24"/>
          <w:szCs w:val="24"/>
        </w:rPr>
        <w:t>S</w:t>
      </w:r>
      <w:r w:rsidR="00E768FE">
        <w:rPr>
          <w:sz w:val="24"/>
          <w:szCs w:val="24"/>
        </w:rPr>
        <w:t xml:space="preserve">ustainable Audubon has 583 followers on Facebook and 520 on Instagram.  </w:t>
      </w:r>
      <w:r w:rsidR="0024706E">
        <w:t xml:space="preserve">EI recently posted to Instagram a plastic Cocokind bottle that she repurposed. Cocokind, a sustainable skincare company with 300k followers, reposted and tagged SA. The post has received 1300 likes. </w:t>
      </w:r>
      <w:r w:rsidR="00224771">
        <w:rPr>
          <w:sz w:val="24"/>
          <w:szCs w:val="24"/>
        </w:rPr>
        <w:t xml:space="preserve"> Congratulations to EI.</w:t>
      </w:r>
      <w:r w:rsidR="00E768FE">
        <w:rPr>
          <w:sz w:val="24"/>
          <w:szCs w:val="24"/>
        </w:rPr>
        <w:t xml:space="preserve">  </w:t>
      </w:r>
      <w:r w:rsidRPr="00123A72">
        <w:rPr>
          <w:sz w:val="24"/>
          <w:szCs w:val="24"/>
        </w:rPr>
        <w:t xml:space="preserve"> </w:t>
      </w:r>
    </w:p>
    <w:p w14:paraId="216F152B" w14:textId="77777777" w:rsidR="00D028F2" w:rsidRPr="00123A72" w:rsidRDefault="00D028F2" w:rsidP="00D028F2">
      <w:pPr>
        <w:pStyle w:val="ListParagraph"/>
        <w:rPr>
          <w:sz w:val="24"/>
          <w:szCs w:val="24"/>
        </w:rPr>
      </w:pPr>
    </w:p>
    <w:p w14:paraId="3E31D0BE" w14:textId="64E1965D" w:rsidR="00EF1E02" w:rsidRDefault="00651275" w:rsidP="00DD3C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AG:  </w:t>
      </w:r>
      <w:r w:rsidR="00D028F2" w:rsidRPr="00123A72">
        <w:rPr>
          <w:sz w:val="24"/>
          <w:szCs w:val="24"/>
        </w:rPr>
        <w:t xml:space="preserve">Trex recycling </w:t>
      </w:r>
      <w:r w:rsidR="00674065">
        <w:rPr>
          <w:sz w:val="24"/>
          <w:szCs w:val="24"/>
        </w:rPr>
        <w:t>update</w:t>
      </w:r>
      <w:r w:rsidR="00224771">
        <w:rPr>
          <w:sz w:val="24"/>
          <w:szCs w:val="24"/>
        </w:rPr>
        <w:t>.  AG indicated we are well on our way to earning another Trex bench.</w:t>
      </w:r>
      <w:r w:rsidR="005F482B">
        <w:rPr>
          <w:sz w:val="24"/>
          <w:szCs w:val="24"/>
        </w:rPr>
        <w:t xml:space="preserve">  </w:t>
      </w:r>
      <w:r w:rsidR="0024706E">
        <w:rPr>
          <w:sz w:val="24"/>
          <w:szCs w:val="24"/>
        </w:rPr>
        <w:t xml:space="preserve"> The bench that was earned the last cycle is scheduled for Memorial Grove</w:t>
      </w:r>
      <w:r w:rsidR="00E072F5">
        <w:rPr>
          <w:sz w:val="24"/>
          <w:szCs w:val="24"/>
        </w:rPr>
        <w:t xml:space="preserve"> once it arrives</w:t>
      </w:r>
      <w:r w:rsidR="0024706E">
        <w:rPr>
          <w:sz w:val="24"/>
          <w:szCs w:val="24"/>
        </w:rPr>
        <w:t>.  The future location of the next bench has not been de</w:t>
      </w:r>
      <w:r w:rsidR="00E072F5">
        <w:rPr>
          <w:sz w:val="24"/>
          <w:szCs w:val="24"/>
        </w:rPr>
        <w:t>cided</w:t>
      </w:r>
      <w:r w:rsidR="0024706E">
        <w:rPr>
          <w:sz w:val="24"/>
          <w:szCs w:val="24"/>
        </w:rPr>
        <w:t xml:space="preserve"> yet, but the Recreation Center has been discussed </w:t>
      </w:r>
      <w:r w:rsidR="00E072F5">
        <w:rPr>
          <w:sz w:val="24"/>
          <w:szCs w:val="24"/>
        </w:rPr>
        <w:t>as a potential location</w:t>
      </w:r>
      <w:r w:rsidR="0024706E">
        <w:rPr>
          <w:sz w:val="24"/>
          <w:szCs w:val="24"/>
        </w:rPr>
        <w:t>.</w:t>
      </w:r>
    </w:p>
    <w:p w14:paraId="611682FD" w14:textId="77777777" w:rsidR="00DD3C95" w:rsidRPr="00DD3C95" w:rsidRDefault="00DD3C95" w:rsidP="00DD3C95">
      <w:pPr>
        <w:pStyle w:val="ListParagraph"/>
        <w:rPr>
          <w:sz w:val="24"/>
          <w:szCs w:val="24"/>
        </w:rPr>
      </w:pPr>
    </w:p>
    <w:p w14:paraId="23E5B3DC" w14:textId="25D53723" w:rsidR="00EF1E02" w:rsidRDefault="00DD3C95" w:rsidP="00812E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4901">
        <w:rPr>
          <w:sz w:val="24"/>
          <w:szCs w:val="24"/>
        </w:rPr>
        <w:t>JM</w:t>
      </w:r>
      <w:r w:rsidR="00EF1E02">
        <w:rPr>
          <w:sz w:val="24"/>
          <w:szCs w:val="24"/>
        </w:rPr>
        <w:t xml:space="preserve">:  </w:t>
      </w:r>
      <w:r w:rsidR="00284901">
        <w:rPr>
          <w:sz w:val="24"/>
          <w:szCs w:val="24"/>
        </w:rPr>
        <w:t>L</w:t>
      </w:r>
      <w:r w:rsidR="00EF1E02">
        <w:rPr>
          <w:sz w:val="24"/>
          <w:szCs w:val="24"/>
        </w:rPr>
        <w:t>etter to Camden County Parks on pollinators</w:t>
      </w:r>
      <w:r w:rsidR="002D400E">
        <w:rPr>
          <w:sz w:val="24"/>
          <w:szCs w:val="24"/>
        </w:rPr>
        <w:t xml:space="preserve"> update</w:t>
      </w:r>
      <w:r w:rsidR="0072617C">
        <w:rPr>
          <w:sz w:val="24"/>
          <w:szCs w:val="24"/>
        </w:rPr>
        <w:t xml:space="preserve">.  </w:t>
      </w:r>
      <w:r w:rsidR="00506D46">
        <w:rPr>
          <w:sz w:val="24"/>
          <w:szCs w:val="24"/>
        </w:rPr>
        <w:t>No response from Camden County Parks yet.  RJ will follow up with Maggie McCann</w:t>
      </w:r>
      <w:r w:rsidR="00BC7F35">
        <w:rPr>
          <w:sz w:val="24"/>
          <w:szCs w:val="24"/>
        </w:rPr>
        <w:t xml:space="preserve"> </w:t>
      </w:r>
      <w:r w:rsidR="00506D46">
        <w:rPr>
          <w:sz w:val="24"/>
          <w:szCs w:val="24"/>
        </w:rPr>
        <w:t xml:space="preserve">Johns </w:t>
      </w:r>
      <w:r w:rsidR="00CB0ACF">
        <w:rPr>
          <w:sz w:val="24"/>
          <w:szCs w:val="24"/>
        </w:rPr>
        <w:t xml:space="preserve">personally </w:t>
      </w:r>
      <w:r w:rsidR="00506D46">
        <w:rPr>
          <w:sz w:val="24"/>
          <w:szCs w:val="24"/>
        </w:rPr>
        <w:t xml:space="preserve">if the opportunity arises. </w:t>
      </w:r>
    </w:p>
    <w:p w14:paraId="51DC17C9" w14:textId="77777777" w:rsidR="00674065" w:rsidRPr="00674065" w:rsidRDefault="00674065" w:rsidP="00674065">
      <w:pPr>
        <w:pStyle w:val="ListParagraph"/>
        <w:rPr>
          <w:sz w:val="24"/>
          <w:szCs w:val="24"/>
        </w:rPr>
      </w:pPr>
    </w:p>
    <w:p w14:paraId="0335F19A" w14:textId="6371B258" w:rsidR="00EF1E02" w:rsidRDefault="00C96179" w:rsidP="00DD3C95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A4B1A">
        <w:rPr>
          <w:rFonts w:eastAsia="Times New Roman"/>
          <w:sz w:val="24"/>
          <w:szCs w:val="24"/>
        </w:rPr>
        <w:t>JM:  Discussion of Mini Green Fair during Audubon Day.</w:t>
      </w:r>
      <w:r w:rsidR="00506D46">
        <w:rPr>
          <w:rFonts w:eastAsia="Times New Roman"/>
          <w:sz w:val="24"/>
          <w:szCs w:val="24"/>
        </w:rPr>
        <w:t xml:space="preserve">  The potential for holding Audubon Day was discussed.  Plans will be continued assuming it will be held.  Electric vehicle display, tote bag distribution, milkweed pod distribution, </w:t>
      </w:r>
      <w:r w:rsidR="00E072F5">
        <w:rPr>
          <w:rFonts w:eastAsia="Times New Roman"/>
          <w:sz w:val="24"/>
          <w:szCs w:val="24"/>
        </w:rPr>
        <w:t xml:space="preserve">stormwater demonstration display, </w:t>
      </w:r>
      <w:r w:rsidR="00506D46">
        <w:rPr>
          <w:rFonts w:eastAsia="Times New Roman"/>
          <w:sz w:val="24"/>
          <w:szCs w:val="24"/>
        </w:rPr>
        <w:t xml:space="preserve">and recycling games were among the activities </w:t>
      </w:r>
      <w:r w:rsidR="00CB0ACF">
        <w:rPr>
          <w:rFonts w:eastAsia="Times New Roman"/>
          <w:sz w:val="24"/>
          <w:szCs w:val="24"/>
        </w:rPr>
        <w:t xml:space="preserve">Sustainable Audubon would consider </w:t>
      </w:r>
      <w:r w:rsidR="005C0D2C">
        <w:rPr>
          <w:rFonts w:eastAsia="Times New Roman"/>
          <w:sz w:val="24"/>
          <w:szCs w:val="24"/>
        </w:rPr>
        <w:t>undertaking</w:t>
      </w:r>
      <w:r w:rsidR="00CB0ACF">
        <w:rPr>
          <w:rFonts w:eastAsia="Times New Roman"/>
          <w:sz w:val="24"/>
          <w:szCs w:val="24"/>
        </w:rPr>
        <w:t>.</w:t>
      </w:r>
      <w:r w:rsidR="00C9101F">
        <w:rPr>
          <w:rFonts w:eastAsia="Times New Roman"/>
          <w:sz w:val="24"/>
          <w:szCs w:val="24"/>
        </w:rPr>
        <w:t xml:space="preserve">  T</w:t>
      </w:r>
      <w:r w:rsidR="00CB0ACF">
        <w:rPr>
          <w:rFonts w:eastAsia="Times New Roman"/>
          <w:sz w:val="24"/>
          <w:szCs w:val="24"/>
        </w:rPr>
        <w:t>his t</w:t>
      </w:r>
      <w:r w:rsidR="00C9101F">
        <w:rPr>
          <w:rFonts w:eastAsia="Times New Roman"/>
          <w:sz w:val="24"/>
          <w:szCs w:val="24"/>
        </w:rPr>
        <w:t>opic will be discussed further at a later meeting.</w:t>
      </w:r>
    </w:p>
    <w:p w14:paraId="490A3FF9" w14:textId="294500A3" w:rsidR="002E75DF" w:rsidRDefault="002E75DF" w:rsidP="002E75DF">
      <w:pPr>
        <w:pStyle w:val="ListParagraph"/>
        <w:rPr>
          <w:rFonts w:eastAsia="Times New Roman"/>
          <w:sz w:val="24"/>
          <w:szCs w:val="24"/>
        </w:rPr>
      </w:pPr>
    </w:p>
    <w:p w14:paraId="3C041F98" w14:textId="16305C0D" w:rsidR="00674065" w:rsidRPr="002E75DF" w:rsidRDefault="00284901" w:rsidP="0028490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EF1E02">
        <w:rPr>
          <w:sz w:val="24"/>
          <w:szCs w:val="24"/>
        </w:rPr>
        <w:t>JM:  Cleanup discussion</w:t>
      </w:r>
      <w:r w:rsidR="00506D46">
        <w:rPr>
          <w:sz w:val="24"/>
          <w:szCs w:val="24"/>
        </w:rPr>
        <w:t>.</w:t>
      </w:r>
      <w:r w:rsidR="00C9101F">
        <w:rPr>
          <w:sz w:val="24"/>
          <w:szCs w:val="24"/>
        </w:rPr>
        <w:t xml:space="preserve">  Possible locations near Green Wave Park were mentioned.  JM will continue to develop candidate site listing</w:t>
      </w:r>
      <w:r w:rsidR="00E072F5">
        <w:rPr>
          <w:sz w:val="24"/>
          <w:szCs w:val="24"/>
        </w:rPr>
        <w:t xml:space="preserve"> and share local cleanups on social media.</w:t>
      </w:r>
      <w:r w:rsidR="00674065">
        <w:rPr>
          <w:sz w:val="24"/>
          <w:szCs w:val="24"/>
        </w:rPr>
        <w:t xml:space="preserve"> </w:t>
      </w:r>
    </w:p>
    <w:p w14:paraId="6F2CEBD0" w14:textId="295F9063" w:rsidR="002E75DF" w:rsidRDefault="002E75DF" w:rsidP="002E75DF">
      <w:pPr>
        <w:pStyle w:val="ListParagraph"/>
        <w:rPr>
          <w:sz w:val="24"/>
          <w:szCs w:val="24"/>
        </w:rPr>
      </w:pPr>
    </w:p>
    <w:p w14:paraId="7B10E62C" w14:textId="21FB83FB" w:rsidR="00523C6F" w:rsidRDefault="00523C6F" w:rsidP="00523C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TS:  Significant Accomplishment draft for review</w:t>
      </w:r>
      <w:r w:rsidR="00683A27">
        <w:rPr>
          <w:sz w:val="24"/>
          <w:szCs w:val="24"/>
        </w:rPr>
        <w:t>.  TS circulated draft to attendees.</w:t>
      </w:r>
      <w:r w:rsidR="00C9101F">
        <w:rPr>
          <w:sz w:val="24"/>
          <w:szCs w:val="24"/>
        </w:rPr>
        <w:t xml:space="preserve">  TS will finalize the draft.</w:t>
      </w:r>
    </w:p>
    <w:p w14:paraId="2CE8646B" w14:textId="6A612DCB" w:rsidR="002E75DF" w:rsidRDefault="002E75DF" w:rsidP="002E75DF">
      <w:pPr>
        <w:pStyle w:val="ListParagraph"/>
        <w:rPr>
          <w:sz w:val="24"/>
          <w:szCs w:val="24"/>
        </w:rPr>
      </w:pPr>
    </w:p>
    <w:p w14:paraId="5E95B6BB" w14:textId="01063067" w:rsidR="00C9101F" w:rsidRDefault="00C96179" w:rsidP="006B51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6C85">
        <w:rPr>
          <w:sz w:val="24"/>
          <w:szCs w:val="24"/>
        </w:rPr>
        <w:t xml:space="preserve"> </w:t>
      </w:r>
      <w:r w:rsidR="000B2754" w:rsidRPr="00BE6C85">
        <w:rPr>
          <w:sz w:val="24"/>
          <w:szCs w:val="24"/>
        </w:rPr>
        <w:t>Other/new business</w:t>
      </w:r>
      <w:r w:rsidR="00C9101F">
        <w:rPr>
          <w:sz w:val="24"/>
          <w:szCs w:val="24"/>
        </w:rPr>
        <w:t xml:space="preserve">:   </w:t>
      </w:r>
      <w:r w:rsidR="00C9101F">
        <w:rPr>
          <w:sz w:val="24"/>
          <w:szCs w:val="24"/>
        </w:rPr>
        <w:tab/>
      </w:r>
    </w:p>
    <w:p w14:paraId="4F100043" w14:textId="77777777" w:rsidR="00C9101F" w:rsidRPr="00C9101F" w:rsidRDefault="00C9101F" w:rsidP="00C9101F">
      <w:pPr>
        <w:pStyle w:val="ListParagraph"/>
        <w:rPr>
          <w:sz w:val="24"/>
          <w:szCs w:val="24"/>
        </w:rPr>
      </w:pPr>
    </w:p>
    <w:p w14:paraId="657B87A7" w14:textId="31533182" w:rsidR="00C9101F" w:rsidRDefault="00C9101F" w:rsidP="00C910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RJ is working on creating interpretive signs for use as par</w:t>
      </w:r>
      <w:r w:rsidR="003F0C18">
        <w:rPr>
          <w:sz w:val="24"/>
          <w:szCs w:val="24"/>
        </w:rPr>
        <w:t>t</w:t>
      </w:r>
      <w:r>
        <w:rPr>
          <w:sz w:val="24"/>
          <w:szCs w:val="24"/>
        </w:rPr>
        <w:t xml:space="preserve"> of the historic walk effort.  </w:t>
      </w:r>
      <w:r w:rsidR="00AC1547">
        <w:rPr>
          <w:sz w:val="24"/>
          <w:szCs w:val="24"/>
        </w:rPr>
        <w:t>Signs to be made shortly.</w:t>
      </w:r>
    </w:p>
    <w:p w14:paraId="6D2BC7AD" w14:textId="25DAE154" w:rsidR="00AC1547" w:rsidRDefault="00AC1547" w:rsidP="00C910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JM and S</w:t>
      </w:r>
      <w:r w:rsidR="003F0C18">
        <w:rPr>
          <w:sz w:val="24"/>
          <w:szCs w:val="24"/>
        </w:rPr>
        <w:t xml:space="preserve">andy </w:t>
      </w:r>
      <w:r>
        <w:rPr>
          <w:sz w:val="24"/>
          <w:szCs w:val="24"/>
        </w:rPr>
        <w:t>P</w:t>
      </w:r>
      <w:r w:rsidR="003F0C18">
        <w:rPr>
          <w:sz w:val="24"/>
          <w:szCs w:val="24"/>
        </w:rPr>
        <w:t>erchetti (SP)</w:t>
      </w:r>
      <w:r>
        <w:rPr>
          <w:sz w:val="24"/>
          <w:szCs w:val="24"/>
        </w:rPr>
        <w:t xml:space="preserve"> are working on </w:t>
      </w:r>
      <w:r w:rsidR="00E52E9C">
        <w:rPr>
          <w:sz w:val="24"/>
          <w:szCs w:val="24"/>
        </w:rPr>
        <w:t xml:space="preserve">artwork for </w:t>
      </w:r>
      <w:r>
        <w:rPr>
          <w:sz w:val="24"/>
          <w:szCs w:val="24"/>
        </w:rPr>
        <w:t xml:space="preserve">stormwater messaging.  </w:t>
      </w:r>
    </w:p>
    <w:p w14:paraId="03C4AD9D" w14:textId="62A0A549" w:rsidR="00AC1547" w:rsidRDefault="00AC1547" w:rsidP="00C910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Stormwater initiative discussed.  This is the multi-town effort (Haddonfield, Haddon Heights, Barrington, and Audubon) involving a Transportation and Community Development grant ($164,000)</w:t>
      </w:r>
      <w:r w:rsidR="005E1C3A">
        <w:rPr>
          <w:sz w:val="24"/>
          <w:szCs w:val="24"/>
        </w:rPr>
        <w:t xml:space="preserve"> to mitigate the </w:t>
      </w:r>
      <w:r w:rsidR="00956B47">
        <w:rPr>
          <w:sz w:val="24"/>
          <w:szCs w:val="24"/>
        </w:rPr>
        <w:t xml:space="preserve">local </w:t>
      </w:r>
      <w:r w:rsidR="005E1C3A">
        <w:rPr>
          <w:sz w:val="24"/>
          <w:szCs w:val="24"/>
        </w:rPr>
        <w:t>flooding problems.  Pennoni Associates has been hired to help and is currently inventorying the known concerns.  The goal will be to better us</w:t>
      </w:r>
      <w:r w:rsidR="00956B47">
        <w:rPr>
          <w:sz w:val="24"/>
          <w:szCs w:val="24"/>
        </w:rPr>
        <w:t>e</w:t>
      </w:r>
      <w:r w:rsidR="005E1C3A">
        <w:rPr>
          <w:sz w:val="24"/>
          <w:szCs w:val="24"/>
        </w:rPr>
        <w:t xml:space="preserve"> existing green and open spaces </w:t>
      </w:r>
      <w:r w:rsidR="00956B47">
        <w:rPr>
          <w:sz w:val="24"/>
          <w:szCs w:val="24"/>
        </w:rPr>
        <w:t>to reduce the issues caused by the lack of infrastructure and the increased frequency and magnitude of flooding events</w:t>
      </w:r>
      <w:r w:rsidR="005E1C3A">
        <w:rPr>
          <w:sz w:val="24"/>
          <w:szCs w:val="24"/>
        </w:rPr>
        <w:t>.</w:t>
      </w:r>
    </w:p>
    <w:p w14:paraId="47F1C8D8" w14:textId="4BA57D81" w:rsidR="00956B47" w:rsidRDefault="00956B47" w:rsidP="00C910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Kenneth Le</w:t>
      </w:r>
      <w:r w:rsidR="00B0684F">
        <w:rPr>
          <w:sz w:val="24"/>
          <w:szCs w:val="24"/>
        </w:rPr>
        <w:t>ap</w:t>
      </w:r>
      <w:r>
        <w:rPr>
          <w:sz w:val="24"/>
          <w:szCs w:val="24"/>
        </w:rPr>
        <w:t xml:space="preserve"> </w:t>
      </w:r>
      <w:r w:rsidR="007C0F69">
        <w:rPr>
          <w:sz w:val="24"/>
          <w:szCs w:val="24"/>
        </w:rPr>
        <w:t xml:space="preserve">of Reimagine/Runnemede Green Team </w:t>
      </w:r>
      <w:r w:rsidR="00FB0ED7">
        <w:rPr>
          <w:sz w:val="24"/>
          <w:szCs w:val="24"/>
        </w:rPr>
        <w:t>wants</w:t>
      </w:r>
      <w:r>
        <w:rPr>
          <w:sz w:val="24"/>
          <w:szCs w:val="24"/>
        </w:rPr>
        <w:t xml:space="preserve"> to meet with </w:t>
      </w:r>
      <w:r w:rsidR="007C0F69">
        <w:rPr>
          <w:sz w:val="24"/>
          <w:szCs w:val="24"/>
        </w:rPr>
        <w:t xml:space="preserve">representatives of </w:t>
      </w:r>
      <w:r>
        <w:rPr>
          <w:sz w:val="24"/>
          <w:szCs w:val="24"/>
        </w:rPr>
        <w:t>other green teams</w:t>
      </w:r>
      <w:r w:rsidR="00FB0ED7">
        <w:rPr>
          <w:sz w:val="24"/>
          <w:szCs w:val="24"/>
        </w:rPr>
        <w:t xml:space="preserve">.  </w:t>
      </w:r>
      <w:r w:rsidR="007C0F69">
        <w:rPr>
          <w:sz w:val="24"/>
          <w:szCs w:val="24"/>
        </w:rPr>
        <w:t>Participation</w:t>
      </w:r>
      <w:r w:rsidR="00FB0E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 w:rsidR="00FB0ED7">
        <w:rPr>
          <w:sz w:val="24"/>
          <w:szCs w:val="24"/>
        </w:rPr>
        <w:t xml:space="preserve">briefly </w:t>
      </w:r>
      <w:r>
        <w:rPr>
          <w:sz w:val="24"/>
          <w:szCs w:val="24"/>
        </w:rPr>
        <w:t xml:space="preserve">discussed.  </w:t>
      </w:r>
    </w:p>
    <w:p w14:paraId="4A18633A" w14:textId="77777777" w:rsidR="00956B47" w:rsidRDefault="00956B47" w:rsidP="00956B47">
      <w:pPr>
        <w:pStyle w:val="ListParagraph"/>
        <w:ind w:left="1080"/>
        <w:rPr>
          <w:sz w:val="24"/>
          <w:szCs w:val="24"/>
        </w:rPr>
      </w:pPr>
    </w:p>
    <w:p w14:paraId="1FE98EC8" w14:textId="42E17486" w:rsidR="00573E29" w:rsidRPr="00123A72" w:rsidRDefault="00C96179" w:rsidP="00573E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811" w:rsidRPr="00123A72">
        <w:rPr>
          <w:sz w:val="24"/>
          <w:szCs w:val="24"/>
        </w:rPr>
        <w:t>Date of next</w:t>
      </w:r>
      <w:r w:rsidR="00573E29" w:rsidRPr="00123A72">
        <w:rPr>
          <w:sz w:val="24"/>
          <w:szCs w:val="24"/>
        </w:rPr>
        <w:t xml:space="preserve"> meeting</w:t>
      </w:r>
      <w:r w:rsidR="00BC40DB" w:rsidRPr="00123A72">
        <w:rPr>
          <w:sz w:val="24"/>
          <w:szCs w:val="24"/>
        </w:rPr>
        <w:t xml:space="preserve"> is </w:t>
      </w:r>
      <w:r w:rsidR="009158DA" w:rsidRPr="00123A72">
        <w:rPr>
          <w:sz w:val="24"/>
          <w:szCs w:val="24"/>
        </w:rPr>
        <w:t xml:space="preserve">7:00 </w:t>
      </w:r>
      <w:r w:rsidR="00BC40DB" w:rsidRPr="00123A72">
        <w:rPr>
          <w:sz w:val="24"/>
          <w:szCs w:val="24"/>
        </w:rPr>
        <w:t>Wednesday</w:t>
      </w:r>
      <w:r w:rsidR="005F482B">
        <w:rPr>
          <w:sz w:val="24"/>
          <w:szCs w:val="24"/>
        </w:rPr>
        <w:t>,</w:t>
      </w:r>
      <w:r w:rsidR="00BC40DB" w:rsidRPr="00123A72">
        <w:rPr>
          <w:sz w:val="24"/>
          <w:szCs w:val="24"/>
        </w:rPr>
        <w:t xml:space="preserve"> </w:t>
      </w:r>
      <w:r w:rsidR="00DD3C95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DD3C95">
        <w:rPr>
          <w:sz w:val="24"/>
          <w:szCs w:val="24"/>
        </w:rPr>
        <w:t>2</w:t>
      </w:r>
      <w:r w:rsidR="005F482B">
        <w:rPr>
          <w:sz w:val="24"/>
          <w:szCs w:val="24"/>
        </w:rPr>
        <w:t>,</w:t>
      </w:r>
      <w:r w:rsidR="00BC40DB" w:rsidRPr="00123A72">
        <w:rPr>
          <w:sz w:val="24"/>
          <w:szCs w:val="24"/>
        </w:rPr>
        <w:t xml:space="preserve"> 202</w:t>
      </w:r>
      <w:r w:rsidR="00DD3C95">
        <w:rPr>
          <w:sz w:val="24"/>
          <w:szCs w:val="24"/>
        </w:rPr>
        <w:t>2</w:t>
      </w:r>
      <w:r w:rsidR="009158DA" w:rsidRPr="00123A72">
        <w:rPr>
          <w:sz w:val="24"/>
          <w:szCs w:val="24"/>
        </w:rPr>
        <w:t xml:space="preserve"> at the Audubon Senior Center</w:t>
      </w:r>
      <w:r w:rsidR="00956B47">
        <w:rPr>
          <w:sz w:val="24"/>
          <w:szCs w:val="24"/>
        </w:rPr>
        <w:t xml:space="preserve"> or by </w:t>
      </w:r>
      <w:r w:rsidR="00DD3C95">
        <w:rPr>
          <w:sz w:val="24"/>
          <w:szCs w:val="24"/>
        </w:rPr>
        <w:t>Zoom</w:t>
      </w:r>
      <w:r w:rsidR="00BC40DB" w:rsidRPr="00123A72">
        <w:rPr>
          <w:sz w:val="24"/>
          <w:szCs w:val="24"/>
        </w:rPr>
        <w:t>.</w:t>
      </w:r>
    </w:p>
    <w:p w14:paraId="791E6075" w14:textId="77777777" w:rsidR="00573E29" w:rsidRPr="00123A72" w:rsidRDefault="00573E29" w:rsidP="00573E29">
      <w:pPr>
        <w:pStyle w:val="ListParagraph"/>
        <w:rPr>
          <w:sz w:val="24"/>
          <w:szCs w:val="24"/>
        </w:rPr>
      </w:pPr>
    </w:p>
    <w:p w14:paraId="12BE2FC0" w14:textId="159A0850" w:rsidR="00CF6389" w:rsidRPr="00CF6389" w:rsidRDefault="00C96179" w:rsidP="00CF6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7603">
        <w:rPr>
          <w:sz w:val="24"/>
          <w:szCs w:val="24"/>
        </w:rPr>
        <w:t xml:space="preserve"> </w:t>
      </w:r>
      <w:r w:rsidR="00573E29" w:rsidRPr="00807603">
        <w:rPr>
          <w:sz w:val="24"/>
          <w:szCs w:val="24"/>
        </w:rPr>
        <w:t>Review of tasks to be done</w:t>
      </w:r>
      <w:r w:rsidR="000B2754" w:rsidRPr="00807603">
        <w:rPr>
          <w:sz w:val="24"/>
          <w:szCs w:val="24"/>
        </w:rPr>
        <w:t xml:space="preserve"> from this meeting </w:t>
      </w:r>
      <w:r w:rsidR="00CF6389">
        <w:rPr>
          <w:sz w:val="24"/>
          <w:szCs w:val="24"/>
        </w:rPr>
        <w:t xml:space="preserve"> </w:t>
      </w:r>
    </w:p>
    <w:p w14:paraId="450E80EA" w14:textId="77777777" w:rsidR="00CF6389" w:rsidRPr="00CF6389" w:rsidRDefault="00CF6389" w:rsidP="00CF6389">
      <w:pPr>
        <w:pStyle w:val="ListParagraph"/>
        <w:ind w:left="1080"/>
        <w:rPr>
          <w:sz w:val="24"/>
          <w:szCs w:val="24"/>
        </w:rPr>
      </w:pPr>
    </w:p>
    <w:p w14:paraId="4BD04C74" w14:textId="513DA5CD" w:rsidR="00E36159" w:rsidRPr="00E36159" w:rsidRDefault="003C4BC8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All are to provide input to RJ on Community Energy Plan Grant</w:t>
      </w:r>
    </w:p>
    <w:p w14:paraId="68BAF17D" w14:textId="500771F4" w:rsidR="00E36159" w:rsidRPr="00E36159" w:rsidRDefault="00E36159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TS will reach out to contacts for consultant options.</w:t>
      </w:r>
    </w:p>
    <w:p w14:paraId="48AB7AA0" w14:textId="28FB6FAF" w:rsidR="00E36159" w:rsidRPr="00E36159" w:rsidRDefault="00E36159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TS will add the Creative Team Update to the regular meeting agenda.</w:t>
      </w:r>
    </w:p>
    <w:p w14:paraId="3412CB21" w14:textId="77777777" w:rsidR="00E36159" w:rsidRPr="00E36159" w:rsidRDefault="00E36159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MW will provide Creative Team member information to DI.</w:t>
      </w:r>
    </w:p>
    <w:p w14:paraId="5DFEBB06" w14:textId="675F00D8" w:rsidR="00FB0489" w:rsidRPr="00E36159" w:rsidRDefault="00E36159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EQ will load the milkweed pods into the envelopes.</w:t>
      </w:r>
    </w:p>
    <w:p w14:paraId="42B059A7" w14:textId="7CE6CCAE" w:rsidR="00E36159" w:rsidRPr="00E36159" w:rsidRDefault="00E36159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RJ will speak to Mary McCann</w:t>
      </w:r>
      <w:r w:rsidR="00BC7F35">
        <w:t xml:space="preserve"> </w:t>
      </w:r>
      <w:r>
        <w:t>Johns abut pollinator letter if the opportunity presents itself.</w:t>
      </w:r>
    </w:p>
    <w:p w14:paraId="45278C8B" w14:textId="7387F4E2" w:rsidR="00E36159" w:rsidRPr="00E36159" w:rsidRDefault="00E36159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 xml:space="preserve">JM will develop </w:t>
      </w:r>
      <w:r w:rsidR="00BC7F35">
        <w:t xml:space="preserve">list of </w:t>
      </w:r>
      <w:r>
        <w:t xml:space="preserve">future cleanup </w:t>
      </w:r>
      <w:r w:rsidR="00C9101F">
        <w:t xml:space="preserve">location </w:t>
      </w:r>
      <w:r>
        <w:t>opportunities.</w:t>
      </w:r>
    </w:p>
    <w:p w14:paraId="365567F6" w14:textId="27C98ECD" w:rsidR="00E36159" w:rsidRPr="00FB0ED7" w:rsidRDefault="00E36159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 xml:space="preserve">TS will finalize Sustainable Audubon </w:t>
      </w:r>
      <w:r w:rsidR="00683A27">
        <w:t>Events and Activities draft.</w:t>
      </w:r>
    </w:p>
    <w:p w14:paraId="7A780B3C" w14:textId="2916CA45" w:rsidR="00FB0ED7" w:rsidRPr="00FB0ED7" w:rsidRDefault="00FB0ED7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TS will monitor the stormwater initiative</w:t>
      </w:r>
      <w:r w:rsidR="005C0D2C">
        <w:t xml:space="preserve"> effort</w:t>
      </w:r>
      <w:r>
        <w:t>.</w:t>
      </w:r>
    </w:p>
    <w:p w14:paraId="2C8279A4" w14:textId="23671EB2" w:rsidR="00FB0ED7" w:rsidRPr="00683A27" w:rsidRDefault="00FB0ED7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JM will follow up on Kenneth Le</w:t>
      </w:r>
      <w:r w:rsidR="00CF6389">
        <w:t>ap</w:t>
      </w:r>
      <w:r>
        <w:t xml:space="preserve"> green team meeting</w:t>
      </w:r>
      <w:r w:rsidR="007C0F69">
        <w:t xml:space="preserve"> proposal</w:t>
      </w:r>
      <w:r>
        <w:t>.</w:t>
      </w:r>
    </w:p>
    <w:p w14:paraId="210F6CD5" w14:textId="5087ADBD" w:rsidR="00683A27" w:rsidRPr="003C4BC8" w:rsidRDefault="00683A27" w:rsidP="003C4B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All will coordinate with DI to attend insurance required</w:t>
      </w:r>
      <w:r w:rsidR="00FB0ED7">
        <w:t xml:space="preserve"> </w:t>
      </w:r>
      <w:r>
        <w:t>training</w:t>
      </w:r>
      <w:r w:rsidR="00FB0ED7">
        <w:t xml:space="preserve"> being conducted via Zoom.</w:t>
      </w:r>
    </w:p>
    <w:p w14:paraId="781CB617" w14:textId="1059CB1F" w:rsidR="00FB0489" w:rsidRPr="00FB0489" w:rsidRDefault="00FB0489" w:rsidP="00FB0489">
      <w:pPr>
        <w:tabs>
          <w:tab w:val="left" w:pos="466"/>
        </w:tabs>
      </w:pPr>
    </w:p>
    <w:sectPr w:rsidR="00FB0489" w:rsidRPr="00FB0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41124" w14:textId="77777777" w:rsidR="00231219" w:rsidRDefault="00231219" w:rsidP="00B07BBD">
      <w:pPr>
        <w:spacing w:after="0" w:line="240" w:lineRule="auto"/>
      </w:pPr>
      <w:r>
        <w:separator/>
      </w:r>
    </w:p>
  </w:endnote>
  <w:endnote w:type="continuationSeparator" w:id="0">
    <w:p w14:paraId="7D29FDB6" w14:textId="77777777" w:rsidR="00231219" w:rsidRDefault="00231219" w:rsidP="00B0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448D" w14:textId="77777777" w:rsidR="001C5819" w:rsidRDefault="001C5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9636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F6165" w14:textId="63E48118" w:rsidR="00B07BBD" w:rsidRDefault="00B07BBD">
        <w:pPr>
          <w:pStyle w:val="Footer"/>
          <w:jc w:val="center"/>
        </w:pPr>
        <w:r w:rsidRPr="00123A72">
          <w:rPr>
            <w:sz w:val="24"/>
            <w:szCs w:val="24"/>
          </w:rPr>
          <w:fldChar w:fldCharType="begin"/>
        </w:r>
        <w:r w:rsidRPr="00123A72">
          <w:rPr>
            <w:sz w:val="24"/>
            <w:szCs w:val="24"/>
          </w:rPr>
          <w:instrText xml:space="preserve"> PAGE   \* MERGEFORMAT </w:instrText>
        </w:r>
        <w:r w:rsidRPr="00123A72">
          <w:rPr>
            <w:sz w:val="24"/>
            <w:szCs w:val="24"/>
          </w:rPr>
          <w:fldChar w:fldCharType="separate"/>
        </w:r>
        <w:r w:rsidRPr="00123A72">
          <w:rPr>
            <w:noProof/>
            <w:sz w:val="24"/>
            <w:szCs w:val="24"/>
          </w:rPr>
          <w:t>2</w:t>
        </w:r>
        <w:r w:rsidRPr="00123A72">
          <w:rPr>
            <w:noProof/>
            <w:sz w:val="24"/>
            <w:szCs w:val="24"/>
          </w:rPr>
          <w:fldChar w:fldCharType="end"/>
        </w:r>
        <w:r w:rsidRPr="00123A72">
          <w:rPr>
            <w:noProof/>
            <w:sz w:val="24"/>
            <w:szCs w:val="24"/>
          </w:rPr>
          <w:t xml:space="preserve"> of </w:t>
        </w:r>
        <w:r w:rsidR="001C5819">
          <w:rPr>
            <w:noProof/>
            <w:sz w:val="24"/>
            <w:szCs w:val="24"/>
          </w:rPr>
          <w:t>3</w:t>
        </w:r>
      </w:p>
    </w:sdtContent>
  </w:sdt>
  <w:p w14:paraId="3D73B3B0" w14:textId="77777777" w:rsidR="00B07BBD" w:rsidRDefault="00B07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A5191" w14:textId="77777777" w:rsidR="001C5819" w:rsidRDefault="001C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87B27" w14:textId="77777777" w:rsidR="00231219" w:rsidRDefault="00231219" w:rsidP="00B07BBD">
      <w:pPr>
        <w:spacing w:after="0" w:line="240" w:lineRule="auto"/>
      </w:pPr>
      <w:r>
        <w:separator/>
      </w:r>
    </w:p>
  </w:footnote>
  <w:footnote w:type="continuationSeparator" w:id="0">
    <w:p w14:paraId="3040880F" w14:textId="77777777" w:rsidR="00231219" w:rsidRDefault="00231219" w:rsidP="00B0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F0D5" w14:textId="77777777" w:rsidR="001C5819" w:rsidRDefault="001C5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6067" w14:textId="77777777" w:rsidR="001C5819" w:rsidRDefault="001C5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D7EF" w14:textId="77777777" w:rsidR="001C5819" w:rsidRDefault="001C5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79BE"/>
    <w:multiLevelType w:val="hybridMultilevel"/>
    <w:tmpl w:val="AC36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71E6"/>
    <w:multiLevelType w:val="hybridMultilevel"/>
    <w:tmpl w:val="72FCC522"/>
    <w:lvl w:ilvl="0" w:tplc="127ED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F280C"/>
    <w:multiLevelType w:val="hybridMultilevel"/>
    <w:tmpl w:val="0C7AE3C4"/>
    <w:lvl w:ilvl="0" w:tplc="DEEA62D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C27ED"/>
    <w:multiLevelType w:val="hybridMultilevel"/>
    <w:tmpl w:val="3A3A56CA"/>
    <w:lvl w:ilvl="0" w:tplc="0EE01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90D74"/>
    <w:multiLevelType w:val="hybridMultilevel"/>
    <w:tmpl w:val="0D4A180A"/>
    <w:lvl w:ilvl="0" w:tplc="DF685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B332A5"/>
    <w:multiLevelType w:val="hybridMultilevel"/>
    <w:tmpl w:val="FBD02448"/>
    <w:lvl w:ilvl="0" w:tplc="CFC07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0097B"/>
    <w:multiLevelType w:val="hybridMultilevel"/>
    <w:tmpl w:val="F2646D3C"/>
    <w:lvl w:ilvl="0" w:tplc="F43C38FE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29"/>
    <w:rsid w:val="000367FF"/>
    <w:rsid w:val="00061E5A"/>
    <w:rsid w:val="000B2754"/>
    <w:rsid w:val="00121F09"/>
    <w:rsid w:val="00123A72"/>
    <w:rsid w:val="001365B1"/>
    <w:rsid w:val="001B314D"/>
    <w:rsid w:val="001C5819"/>
    <w:rsid w:val="001D7395"/>
    <w:rsid w:val="00224771"/>
    <w:rsid w:val="00231219"/>
    <w:rsid w:val="0024706E"/>
    <w:rsid w:val="00257F3B"/>
    <w:rsid w:val="00284901"/>
    <w:rsid w:val="002C7A85"/>
    <w:rsid w:val="002D400E"/>
    <w:rsid w:val="002E75DF"/>
    <w:rsid w:val="002F050D"/>
    <w:rsid w:val="002F71A3"/>
    <w:rsid w:val="00310EC5"/>
    <w:rsid w:val="003C4BC8"/>
    <w:rsid w:val="003E5D37"/>
    <w:rsid w:val="003F0C18"/>
    <w:rsid w:val="00412FD2"/>
    <w:rsid w:val="004133DC"/>
    <w:rsid w:val="0043569B"/>
    <w:rsid w:val="0047293E"/>
    <w:rsid w:val="0047347A"/>
    <w:rsid w:val="00480C58"/>
    <w:rsid w:val="004B2C86"/>
    <w:rsid w:val="004F3347"/>
    <w:rsid w:val="00506D46"/>
    <w:rsid w:val="00507412"/>
    <w:rsid w:val="005173AD"/>
    <w:rsid w:val="00523C6F"/>
    <w:rsid w:val="005310D7"/>
    <w:rsid w:val="00573E29"/>
    <w:rsid w:val="005C0D2C"/>
    <w:rsid w:val="005C4E3A"/>
    <w:rsid w:val="005D5175"/>
    <w:rsid w:val="005E08A3"/>
    <w:rsid w:val="005E1C3A"/>
    <w:rsid w:val="005F482B"/>
    <w:rsid w:val="0061010C"/>
    <w:rsid w:val="00651275"/>
    <w:rsid w:val="00674065"/>
    <w:rsid w:val="00683A27"/>
    <w:rsid w:val="006A529F"/>
    <w:rsid w:val="006C6811"/>
    <w:rsid w:val="007059F0"/>
    <w:rsid w:val="0071663A"/>
    <w:rsid w:val="0072617C"/>
    <w:rsid w:val="00741002"/>
    <w:rsid w:val="00771AD1"/>
    <w:rsid w:val="007747D5"/>
    <w:rsid w:val="00790332"/>
    <w:rsid w:val="007A433C"/>
    <w:rsid w:val="007C0F69"/>
    <w:rsid w:val="007C4E0E"/>
    <w:rsid w:val="00800F9C"/>
    <w:rsid w:val="00807603"/>
    <w:rsid w:val="00812EA8"/>
    <w:rsid w:val="008522DE"/>
    <w:rsid w:val="008F64A9"/>
    <w:rsid w:val="009158DA"/>
    <w:rsid w:val="00953D6F"/>
    <w:rsid w:val="00956B47"/>
    <w:rsid w:val="009719DC"/>
    <w:rsid w:val="00986451"/>
    <w:rsid w:val="009D50E8"/>
    <w:rsid w:val="00A00C58"/>
    <w:rsid w:val="00AC1547"/>
    <w:rsid w:val="00AD6445"/>
    <w:rsid w:val="00AE03AD"/>
    <w:rsid w:val="00AE20D8"/>
    <w:rsid w:val="00AE6A0A"/>
    <w:rsid w:val="00AF339B"/>
    <w:rsid w:val="00B0684F"/>
    <w:rsid w:val="00B07BBD"/>
    <w:rsid w:val="00B617E6"/>
    <w:rsid w:val="00BC40DB"/>
    <w:rsid w:val="00BC7F35"/>
    <w:rsid w:val="00BE6C85"/>
    <w:rsid w:val="00C1189D"/>
    <w:rsid w:val="00C12449"/>
    <w:rsid w:val="00C73E32"/>
    <w:rsid w:val="00C9101F"/>
    <w:rsid w:val="00C96179"/>
    <w:rsid w:val="00CB0ACF"/>
    <w:rsid w:val="00CF6389"/>
    <w:rsid w:val="00D028F2"/>
    <w:rsid w:val="00D02E37"/>
    <w:rsid w:val="00D562EF"/>
    <w:rsid w:val="00D70EDA"/>
    <w:rsid w:val="00DC2E51"/>
    <w:rsid w:val="00DD3C95"/>
    <w:rsid w:val="00DD640E"/>
    <w:rsid w:val="00E072F5"/>
    <w:rsid w:val="00E36159"/>
    <w:rsid w:val="00E52E9C"/>
    <w:rsid w:val="00E53CB2"/>
    <w:rsid w:val="00E66F12"/>
    <w:rsid w:val="00E768FE"/>
    <w:rsid w:val="00EA4B1A"/>
    <w:rsid w:val="00EA5008"/>
    <w:rsid w:val="00EF1E02"/>
    <w:rsid w:val="00F02121"/>
    <w:rsid w:val="00F230F2"/>
    <w:rsid w:val="00F454A4"/>
    <w:rsid w:val="00F85830"/>
    <w:rsid w:val="00FA7E2C"/>
    <w:rsid w:val="00FB0489"/>
    <w:rsid w:val="00FB0ED7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BA3"/>
  <w15:chartTrackingRefBased/>
  <w15:docId w15:val="{D4ECADB9-B7F2-4F5E-9F2E-04C62510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BD"/>
  </w:style>
  <w:style w:type="paragraph" w:styleId="Footer">
    <w:name w:val="footer"/>
    <w:basedOn w:val="Normal"/>
    <w:link w:val="FooterChar"/>
    <w:uiPriority w:val="99"/>
    <w:unhideWhenUsed/>
    <w:rsid w:val="00B0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Sugihara</dc:creator>
  <cp:keywords/>
  <dc:description/>
  <cp:lastModifiedBy>jeannemugler@gmail.com</cp:lastModifiedBy>
  <cp:revision>2</cp:revision>
  <cp:lastPrinted>2022-01-11T19:34:00Z</cp:lastPrinted>
  <dcterms:created xsi:type="dcterms:W3CDTF">2022-01-13T23:29:00Z</dcterms:created>
  <dcterms:modified xsi:type="dcterms:W3CDTF">2022-01-13T23:29:00Z</dcterms:modified>
</cp:coreProperties>
</file>